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i w:val="1"/>
          <w:rtl w:val="0"/>
        </w:rPr>
        <w:t xml:space="preserve">VIDANTA VALLARTA </w:t>
      </w:r>
      <w:r w:rsidDel="00000000" w:rsidR="00000000" w:rsidRPr="00000000">
        <w:rPr>
          <w:b w:val="1"/>
          <w:rtl w:val="0"/>
        </w:rPr>
        <w:t xml:space="preserve">SERÁ SEDE DEL </w:t>
      </w:r>
      <w:r w:rsidDel="00000000" w:rsidR="00000000" w:rsidRPr="00000000">
        <w:rPr>
          <w:b w:val="1"/>
          <w:i w:val="1"/>
          <w:rtl w:val="0"/>
        </w:rPr>
        <w:t xml:space="preserve">PGA TOUR</w:t>
      </w:r>
      <w:r w:rsidDel="00000000" w:rsidR="00000000" w:rsidRPr="00000000">
        <w:rPr>
          <w:b w:val="1"/>
          <w:rtl w:val="0"/>
        </w:rPr>
        <w:t xml:space="preserve"> EN MÉXICO</w:t>
      </w:r>
    </w:p>
    <w:p w:rsidR="00000000" w:rsidDel="00000000" w:rsidP="00000000" w:rsidRDefault="00000000" w:rsidRPr="00000000" w14:paraId="00000002">
      <w:pPr>
        <w:jc w:val="both"/>
        <w:rPr>
          <w:b w:val="1"/>
          <w:i w:val="1"/>
        </w:rPr>
      </w:pPr>
      <w:r w:rsidDel="00000000" w:rsidR="00000000" w:rsidRPr="00000000">
        <w:rPr>
          <w:rtl w:val="0"/>
        </w:rPr>
      </w:r>
    </w:p>
    <w:p w:rsidR="00000000" w:rsidDel="00000000" w:rsidP="00000000" w:rsidRDefault="00000000" w:rsidRPr="00000000" w14:paraId="00000003">
      <w:pPr>
        <w:jc w:val="both"/>
        <w:rPr>
          <w:b w:val="1"/>
          <w:i w:val="1"/>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i w:val="1"/>
        </w:rPr>
      </w:pPr>
      <w:r w:rsidDel="00000000" w:rsidR="00000000" w:rsidRPr="00000000">
        <w:rPr>
          <w:rtl w:val="0"/>
        </w:rPr>
        <w:t xml:space="preserve">Por primera vez en la historia, se jugará un torneo de la </w:t>
      </w:r>
      <w:r w:rsidDel="00000000" w:rsidR="00000000" w:rsidRPr="00000000">
        <w:rPr>
          <w:i w:val="1"/>
          <w:rtl w:val="0"/>
        </w:rPr>
        <w:t xml:space="preserve">PGA</w:t>
      </w:r>
      <w:r w:rsidDel="00000000" w:rsidR="00000000" w:rsidRPr="00000000">
        <w:rPr>
          <w:rtl w:val="0"/>
        </w:rPr>
        <w:t xml:space="preserve"> en el Pacífico Mexicano en</w:t>
      </w:r>
      <w:r w:rsidDel="00000000" w:rsidR="00000000" w:rsidRPr="00000000">
        <w:rPr>
          <w:i w:val="1"/>
          <w:rtl w:val="0"/>
        </w:rPr>
        <w:t xml:space="preserve"> Vidanta Vallarta</w:t>
      </w:r>
      <w:r w:rsidDel="00000000" w:rsidR="00000000" w:rsidRPr="00000000">
        <w:rPr>
          <w:rtl w:val="0"/>
        </w:rPr>
        <w:t xml:space="preserve">, del 25 de abril al 1° de mayo de 2022</w:t>
      </w: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numPr>
          <w:ilvl w:val="0"/>
          <w:numId w:val="1"/>
        </w:numPr>
        <w:ind w:left="720" w:hanging="360"/>
        <w:jc w:val="both"/>
        <w:rPr>
          <w:i w:val="1"/>
        </w:rPr>
      </w:pPr>
      <w:r w:rsidDel="00000000" w:rsidR="00000000" w:rsidRPr="00000000">
        <w:rPr>
          <w:rtl w:val="0"/>
        </w:rPr>
        <w:t xml:space="preserve">El torneo contará con las figuras más importantes del golf a nivel internacional, entre las que destacan Carlos Ortiz, embajador de </w:t>
      </w:r>
      <w:r w:rsidDel="00000000" w:rsidR="00000000" w:rsidRPr="00000000">
        <w:rPr>
          <w:i w:val="1"/>
          <w:rtl w:val="0"/>
        </w:rPr>
        <w:t xml:space="preserve">Vidanta Resorts</w:t>
      </w:r>
      <w:r w:rsidDel="00000000" w:rsidR="00000000" w:rsidRPr="00000000">
        <w:rPr>
          <w:rtl w:val="0"/>
        </w:rPr>
        <w:t xml:space="preserve"> y el primer mexicano en obtener una victoria en el </w:t>
      </w:r>
      <w:r w:rsidDel="00000000" w:rsidR="00000000" w:rsidRPr="00000000">
        <w:rPr>
          <w:i w:val="1"/>
          <w:rtl w:val="0"/>
        </w:rPr>
        <w:t xml:space="preserve">PGA Tour</w:t>
      </w:r>
      <w:r w:rsidDel="00000000" w:rsidR="00000000" w:rsidRPr="00000000">
        <w:rPr>
          <w:rtl w:val="0"/>
        </w:rPr>
        <w:t xml:space="preserve"> desde 1978</w:t>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i w:val="1"/>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b w:val="1"/>
          <w:rtl w:val="0"/>
        </w:rPr>
        <w:t xml:space="preserve">Ciudad de México, a 08 de noviembre de 2021.– </w:t>
      </w:r>
      <w:r w:rsidDel="00000000" w:rsidR="00000000" w:rsidRPr="00000000">
        <w:rPr>
          <w:rtl w:val="0"/>
        </w:rPr>
        <w:t xml:space="preserve">Fiel a su compromiso con el progreso y el crecimiento integral de México, </w:t>
      </w:r>
      <w:r w:rsidDel="00000000" w:rsidR="00000000" w:rsidRPr="00000000">
        <w:rPr>
          <w:b w:val="1"/>
          <w:i w:val="1"/>
          <w:rtl w:val="0"/>
        </w:rPr>
        <w:t xml:space="preserve">Grupo Vidanta </w:t>
      </w:r>
      <w:r w:rsidDel="00000000" w:rsidR="00000000" w:rsidRPr="00000000">
        <w:rPr>
          <w:rtl w:val="0"/>
        </w:rPr>
        <w:t xml:space="preserve">–el desarrollador líder de turismo de lujo en playa y campos de golf– será sede del </w:t>
      </w:r>
      <w:r w:rsidDel="00000000" w:rsidR="00000000" w:rsidRPr="00000000">
        <w:rPr>
          <w:i w:val="1"/>
          <w:rtl w:val="0"/>
        </w:rPr>
        <w:t xml:space="preserve">PGA Tour</w:t>
      </w:r>
      <w:r w:rsidDel="00000000" w:rsidR="00000000" w:rsidRPr="00000000">
        <w:rPr>
          <w:rtl w:val="0"/>
        </w:rPr>
        <w:t xml:space="preserve"> durante su gira por México del 25 de abril al 1° de mayo de 2022, en uno de sus </w:t>
      </w:r>
      <w:r w:rsidDel="00000000" w:rsidR="00000000" w:rsidRPr="00000000">
        <w:rPr>
          <w:i w:val="1"/>
          <w:rtl w:val="0"/>
        </w:rPr>
        <w:t xml:space="preserve">resorts</w:t>
      </w:r>
      <w:r w:rsidDel="00000000" w:rsidR="00000000" w:rsidRPr="00000000">
        <w:rPr>
          <w:rtl w:val="0"/>
        </w:rPr>
        <w:t xml:space="preserve"> más innovadores, </w:t>
      </w:r>
      <w:r w:rsidDel="00000000" w:rsidR="00000000" w:rsidRPr="00000000">
        <w:rPr>
          <w:b w:val="1"/>
          <w:i w:val="1"/>
          <w:rtl w:val="0"/>
        </w:rPr>
        <w:t xml:space="preserve">Vidanta Vallarta</w:t>
      </w:r>
      <w:r w:rsidDel="00000000" w:rsidR="00000000" w:rsidRPr="00000000">
        <w:rPr>
          <w:rtl w:val="0"/>
        </w:rPr>
        <w:t xml:space="preserve">, ubicado en Bahía de Banderas y hogar de uno de los principales campos en la región, el </w:t>
      </w:r>
      <w:r w:rsidDel="00000000" w:rsidR="00000000" w:rsidRPr="00000000">
        <w:rPr>
          <w:i w:val="1"/>
          <w:rtl w:val="0"/>
        </w:rPr>
        <w:t xml:space="preserve">Campo Vidanta Vallarta</w:t>
      </w:r>
      <w:r w:rsidDel="00000000" w:rsidR="00000000" w:rsidRPr="00000000">
        <w:rPr>
          <w:rtl w:val="0"/>
        </w:rPr>
        <w:t xml:space="preserve">.</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Como uno de los mercados emergentes para el golf más relevantes en los últimos años, México será el anfitrión del circuito profesional más importante a nivel internacional, por lo que ante la invaluable oportunidad que representa el </w:t>
      </w:r>
      <w:r w:rsidDel="00000000" w:rsidR="00000000" w:rsidRPr="00000000">
        <w:rPr>
          <w:i w:val="1"/>
          <w:rtl w:val="0"/>
        </w:rPr>
        <w:t xml:space="preserve">PGA Tour</w:t>
      </w:r>
      <w:r w:rsidDel="00000000" w:rsidR="00000000" w:rsidRPr="00000000">
        <w:rPr>
          <w:rtl w:val="0"/>
        </w:rPr>
        <w:t xml:space="preserve"> para la promoción de su riqueza y belleza naturales, la calidad de sus servicios turísticos y la calidez de su gente, </w:t>
      </w:r>
      <w:r w:rsidDel="00000000" w:rsidR="00000000" w:rsidRPr="00000000">
        <w:rPr>
          <w:b w:val="1"/>
          <w:i w:val="1"/>
          <w:rtl w:val="0"/>
        </w:rPr>
        <w:t xml:space="preserve">Vidanta Vallarta</w:t>
      </w:r>
      <w:r w:rsidDel="00000000" w:rsidR="00000000" w:rsidRPr="00000000">
        <w:rPr>
          <w:rtl w:val="0"/>
        </w:rPr>
        <w:t xml:space="preserve"> fungirá como orgulloso embajador del país, brindando a los jugadores que participarán y los cuales son considerados los mejores del mundo, la extraordinaria oportunidad de jugar en un desarrollo turístico que cuenta con instalaciones de primer nivel, bellísimos y retadores campos diseñados por profesionales y expertos golfistas, e incomparables vistas de los paisajes naturales más hermosos de Nayarit y Jalisco.</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“La llegada del </w:t>
      </w:r>
      <w:r w:rsidDel="00000000" w:rsidR="00000000" w:rsidRPr="00000000">
        <w:rPr>
          <w:i w:val="1"/>
          <w:rtl w:val="0"/>
        </w:rPr>
        <w:t xml:space="preserve">PGA</w:t>
      </w:r>
      <w:r w:rsidDel="00000000" w:rsidR="00000000" w:rsidRPr="00000000">
        <w:rPr>
          <w:rtl w:val="0"/>
        </w:rPr>
        <w:t xml:space="preserve"> a Vallarta, a través del </w:t>
      </w:r>
      <w:r w:rsidDel="00000000" w:rsidR="00000000" w:rsidRPr="00000000">
        <w:rPr>
          <w:i w:val="1"/>
          <w:rtl w:val="0"/>
        </w:rPr>
        <w:t xml:space="preserve">Mexico Open</w:t>
      </w:r>
      <w:r w:rsidDel="00000000" w:rsidR="00000000" w:rsidRPr="00000000">
        <w:rPr>
          <w:rtl w:val="0"/>
        </w:rPr>
        <w:t xml:space="preserve">, y su promoción a nivel internacional, generará una derrama económica importantísima para Bahía de Banderas, tanto en Nayarit como en Jalisco, y beneficiará no solo a los hoteleros de la zona, sino también a los taxistas, restauranteros, guías turísticos y a todos los pequeños y medianos empresarios; quienes han demostrado su capacidad de resiliencia ante los retos de los últimos dos años y que ahora, están listos para dar la bienvenida a los amantes del golf de todo el mundo”, mencionó Iván Chávez, vicepresidente ejecutivo de </w:t>
      </w:r>
      <w:r w:rsidDel="00000000" w:rsidR="00000000" w:rsidRPr="00000000">
        <w:rPr>
          <w:b w:val="1"/>
          <w:i w:val="1"/>
          <w:rtl w:val="0"/>
        </w:rPr>
        <w:t xml:space="preserve">Grupo Vidanta</w:t>
      </w:r>
      <w:r w:rsidDel="00000000" w:rsidR="00000000" w:rsidRPr="00000000">
        <w:rPr>
          <w:rtl w:val="0"/>
        </w:rPr>
        <w:t xml:space="preserve">. “En </w:t>
      </w:r>
      <w:r w:rsidDel="00000000" w:rsidR="00000000" w:rsidRPr="00000000">
        <w:rPr>
          <w:i w:val="1"/>
          <w:rtl w:val="0"/>
        </w:rPr>
        <w:t xml:space="preserve">Vidanta Vallarta</w:t>
      </w:r>
      <w:r w:rsidDel="00000000" w:rsidR="00000000" w:rsidRPr="00000000">
        <w:rPr>
          <w:rtl w:val="0"/>
        </w:rPr>
        <w:t xml:space="preserve"> estamos listos para recibir a los 130 golfistas de más de 30 países diferentes que participarán en el torneo. Estoy seguro que todos los que conformamos el turismo de la zona, aprovecharemos la gran oportunidad que nos brinda la </w:t>
      </w:r>
      <w:r w:rsidDel="00000000" w:rsidR="00000000" w:rsidRPr="00000000">
        <w:rPr>
          <w:i w:val="1"/>
          <w:rtl w:val="0"/>
        </w:rPr>
        <w:t xml:space="preserve">PGA</w:t>
      </w:r>
      <w:r w:rsidDel="00000000" w:rsidR="00000000" w:rsidRPr="00000000">
        <w:rPr>
          <w:rtl w:val="0"/>
        </w:rPr>
        <w:t xml:space="preserve"> de mostrarle al mundo la belleza de México, su insuperable calidad y sobre todo, el gran corazón de nuestra gente”, finalizó.</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México espera el arribo de los más importantes golfistas durante este evento y dentro de los que se ha confirmado la asistencia del deportista Carlos Ortiz, embajador de </w:t>
      </w:r>
      <w:r w:rsidDel="00000000" w:rsidR="00000000" w:rsidRPr="00000000">
        <w:rPr>
          <w:b w:val="1"/>
          <w:i w:val="1"/>
          <w:rtl w:val="0"/>
        </w:rPr>
        <w:t xml:space="preserve">Vidanta Resorts</w:t>
      </w:r>
      <w:r w:rsidDel="00000000" w:rsidR="00000000" w:rsidRPr="00000000">
        <w:rPr>
          <w:rtl w:val="0"/>
        </w:rPr>
        <w:t xml:space="preserve">, el primer mexicano en obtener una victoria en el </w:t>
      </w:r>
      <w:r w:rsidDel="00000000" w:rsidR="00000000" w:rsidRPr="00000000">
        <w:rPr>
          <w:i w:val="1"/>
          <w:rtl w:val="0"/>
        </w:rPr>
        <w:t xml:space="preserve">PGA</w:t>
      </w:r>
      <w:r w:rsidDel="00000000" w:rsidR="00000000" w:rsidRPr="00000000">
        <w:rPr>
          <w:rtl w:val="0"/>
        </w:rPr>
        <w:t xml:space="preserve"> desde 1978 y quien además ha sido un factor clave para que a nivel nacional e internacional, apuesten por México para la realización de los principales eventos de golf en el mundo.</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“Cuando pienso en la aventura que ha sido llegar a este momento de mi vida profesional, no puedo estar más agradecido y emocionado de ser parte de la familia </w:t>
      </w:r>
      <w:r w:rsidDel="00000000" w:rsidR="00000000" w:rsidRPr="00000000">
        <w:rPr>
          <w:b w:val="1"/>
          <w:i w:val="1"/>
          <w:rtl w:val="0"/>
        </w:rPr>
        <w:t xml:space="preserve">Vidanta </w:t>
      </w:r>
      <w:r w:rsidDel="00000000" w:rsidR="00000000" w:rsidRPr="00000000">
        <w:rPr>
          <w:rtl w:val="0"/>
        </w:rPr>
        <w:t xml:space="preserve">y de contribuir al desarrollo y a la promoción de un deporte tan increíble como el golf y de mi país, en general”, comentó Carlos Ortiz, golfista profesional mexicano y embajador de </w:t>
      </w:r>
      <w:r w:rsidDel="00000000" w:rsidR="00000000" w:rsidRPr="00000000">
        <w:rPr>
          <w:b w:val="1"/>
          <w:i w:val="1"/>
          <w:rtl w:val="0"/>
        </w:rPr>
        <w:t xml:space="preserve">Vidanta Resorts</w:t>
      </w:r>
      <w:r w:rsidDel="00000000" w:rsidR="00000000" w:rsidRPr="00000000">
        <w:rPr>
          <w:rtl w:val="0"/>
        </w:rPr>
        <w:t xml:space="preserve">.</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Para conocer más acerca de </w:t>
      </w:r>
      <w:r w:rsidDel="00000000" w:rsidR="00000000" w:rsidRPr="00000000">
        <w:rPr>
          <w:b w:val="1"/>
          <w:i w:val="1"/>
          <w:rtl w:val="0"/>
        </w:rPr>
        <w:t xml:space="preserve">Grupo Vidanta</w:t>
      </w:r>
      <w:r w:rsidDel="00000000" w:rsidR="00000000" w:rsidRPr="00000000">
        <w:rPr>
          <w:rtl w:val="0"/>
        </w:rPr>
        <w:t xml:space="preserve">, así como sus proyectos y programas a favor de México, por favor visite </w:t>
      </w:r>
      <w:hyperlink r:id="rId7">
        <w:r w:rsidDel="00000000" w:rsidR="00000000" w:rsidRPr="00000000">
          <w:rPr>
            <w:color w:val="1155cc"/>
            <w:u w:val="single"/>
            <w:rtl w:val="0"/>
          </w:rPr>
          <w:t xml:space="preserve">www.GrupoVidanta.com</w:t>
        </w:r>
      </w:hyperlink>
      <w:r w:rsidDel="00000000" w:rsidR="00000000" w:rsidRPr="00000000">
        <w:rPr>
          <w:rtl w:val="0"/>
        </w:rPr>
        <w:t xml:space="preserve">.</w:t>
      </w:r>
    </w:p>
    <w:p w:rsidR="00000000" w:rsidDel="00000000" w:rsidP="00000000" w:rsidRDefault="00000000" w:rsidRPr="00000000" w14:paraId="00000014">
      <w:pPr>
        <w:jc w:val="both"/>
        <w:rPr>
          <w:color w:val="1155cc"/>
        </w:rPr>
      </w:pPr>
      <w:r w:rsidDel="00000000" w:rsidR="00000000" w:rsidRPr="00000000">
        <w:rPr>
          <w:rtl w:val="0"/>
        </w:rPr>
      </w:r>
    </w:p>
    <w:p w:rsidR="00000000" w:rsidDel="00000000" w:rsidP="00000000" w:rsidRDefault="00000000" w:rsidRPr="00000000" w14:paraId="00000015">
      <w:pPr>
        <w:jc w:val="center"/>
        <w:rPr>
          <w:sz w:val="18"/>
          <w:szCs w:val="18"/>
        </w:rPr>
      </w:pP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6">
      <w:pPr>
        <w:jc w:val="both"/>
        <w:rPr>
          <w:b w:val="1"/>
          <w:sz w:val="18"/>
          <w:szCs w:val="18"/>
        </w:rPr>
      </w:pPr>
      <w:r w:rsidDel="00000000" w:rsidR="00000000" w:rsidRPr="00000000">
        <w:rPr>
          <w:rtl w:val="0"/>
        </w:rPr>
      </w:r>
    </w:p>
    <w:p w:rsidR="00000000" w:rsidDel="00000000" w:rsidP="00000000" w:rsidRDefault="00000000" w:rsidRPr="00000000" w14:paraId="00000017">
      <w:pPr>
        <w:jc w:val="both"/>
        <w:rPr>
          <w:b w:val="1"/>
          <w:sz w:val="18"/>
          <w:szCs w:val="18"/>
        </w:rPr>
      </w:pPr>
      <w:r w:rsidDel="00000000" w:rsidR="00000000" w:rsidRPr="00000000">
        <w:rPr>
          <w:rtl w:val="0"/>
        </w:rPr>
      </w:r>
    </w:p>
    <w:p w:rsidR="00000000" w:rsidDel="00000000" w:rsidP="00000000" w:rsidRDefault="00000000" w:rsidRPr="00000000" w14:paraId="00000018">
      <w:pPr>
        <w:jc w:val="both"/>
        <w:rPr>
          <w:b w:val="1"/>
          <w:i w:val="1"/>
          <w:sz w:val="18"/>
          <w:szCs w:val="18"/>
        </w:rPr>
      </w:pPr>
      <w:r w:rsidDel="00000000" w:rsidR="00000000" w:rsidRPr="00000000">
        <w:rPr>
          <w:b w:val="1"/>
          <w:sz w:val="18"/>
          <w:szCs w:val="18"/>
          <w:rtl w:val="0"/>
        </w:rPr>
        <w:t xml:space="preserve">Acerca de </w:t>
      </w:r>
      <w:r w:rsidDel="00000000" w:rsidR="00000000" w:rsidRPr="00000000">
        <w:rPr>
          <w:b w:val="1"/>
          <w:i w:val="1"/>
          <w:sz w:val="18"/>
          <w:szCs w:val="18"/>
          <w:rtl w:val="0"/>
        </w:rPr>
        <w:t xml:space="preserve">Vidanta Nuevo Vallarta</w:t>
      </w:r>
    </w:p>
    <w:p w:rsidR="00000000" w:rsidDel="00000000" w:rsidP="00000000" w:rsidRDefault="00000000" w:rsidRPr="00000000" w14:paraId="00000019">
      <w:pPr>
        <w:jc w:val="both"/>
        <w:rPr>
          <w:b w:val="1"/>
          <w:i w:val="1"/>
          <w:sz w:val="18"/>
          <w:szCs w:val="18"/>
        </w:rPr>
      </w:pPr>
      <w:r w:rsidDel="00000000" w:rsidR="00000000" w:rsidRPr="00000000">
        <w:rPr>
          <w:rtl w:val="0"/>
        </w:rPr>
      </w:r>
    </w:p>
    <w:p w:rsidR="00000000" w:rsidDel="00000000" w:rsidP="00000000" w:rsidRDefault="00000000" w:rsidRPr="00000000" w14:paraId="0000001A">
      <w:pPr>
        <w:jc w:val="both"/>
        <w:rPr>
          <w:sz w:val="18"/>
          <w:szCs w:val="18"/>
        </w:rPr>
      </w:pPr>
      <w:r w:rsidDel="00000000" w:rsidR="00000000" w:rsidRPr="00000000">
        <w:rPr>
          <w:sz w:val="18"/>
          <w:szCs w:val="18"/>
          <w:rtl w:val="0"/>
        </w:rPr>
        <w:t xml:space="preserve">Seleccionado como uno de los ‘Mejores hoteles en México’ y uno de los ‘Mejores hoteles en el mundo’ por los </w:t>
      </w:r>
      <w:r w:rsidDel="00000000" w:rsidR="00000000" w:rsidRPr="00000000">
        <w:rPr>
          <w:i w:val="1"/>
          <w:sz w:val="18"/>
          <w:szCs w:val="18"/>
          <w:rtl w:val="0"/>
        </w:rPr>
        <w:t xml:space="preserve">World's Best Awards</w:t>
      </w:r>
      <w:r w:rsidDel="00000000" w:rsidR="00000000" w:rsidRPr="00000000">
        <w:rPr>
          <w:sz w:val="18"/>
          <w:szCs w:val="18"/>
          <w:rtl w:val="0"/>
        </w:rPr>
        <w:t xml:space="preserve"> de </w:t>
      </w:r>
      <w:r w:rsidDel="00000000" w:rsidR="00000000" w:rsidRPr="00000000">
        <w:rPr>
          <w:i w:val="1"/>
          <w:sz w:val="18"/>
          <w:szCs w:val="18"/>
          <w:rtl w:val="0"/>
        </w:rPr>
        <w:t xml:space="preserve">Travel + Leisure</w:t>
      </w:r>
      <w:r w:rsidDel="00000000" w:rsidR="00000000" w:rsidRPr="00000000">
        <w:rPr>
          <w:sz w:val="18"/>
          <w:szCs w:val="18"/>
          <w:rtl w:val="0"/>
        </w:rPr>
        <w:t xml:space="preserve">, </w:t>
      </w:r>
      <w:r w:rsidDel="00000000" w:rsidR="00000000" w:rsidRPr="00000000">
        <w:rPr>
          <w:i w:val="1"/>
          <w:sz w:val="18"/>
          <w:szCs w:val="18"/>
          <w:rtl w:val="0"/>
        </w:rPr>
        <w:t xml:space="preserve">Vidanta Vallarta</w:t>
      </w:r>
      <w:r w:rsidDel="00000000" w:rsidR="00000000" w:rsidRPr="00000000">
        <w:rPr>
          <w:sz w:val="18"/>
          <w:szCs w:val="18"/>
          <w:rtl w:val="0"/>
        </w:rPr>
        <w:t xml:space="preserve">, es el más extenso desarrollo de </w:t>
      </w:r>
      <w:r w:rsidDel="00000000" w:rsidR="00000000" w:rsidRPr="00000000">
        <w:rPr>
          <w:i w:val="1"/>
          <w:sz w:val="18"/>
          <w:szCs w:val="18"/>
          <w:rtl w:val="0"/>
        </w:rPr>
        <w:t xml:space="preserve">Grupo Vidanta</w:t>
      </w:r>
      <w:r w:rsidDel="00000000" w:rsidR="00000000" w:rsidRPr="00000000">
        <w:rPr>
          <w:sz w:val="18"/>
          <w:szCs w:val="18"/>
          <w:rtl w:val="0"/>
        </w:rPr>
        <w:t xml:space="preserve">. </w:t>
      </w:r>
      <w:r w:rsidDel="00000000" w:rsidR="00000000" w:rsidRPr="00000000">
        <w:rPr>
          <w:i w:val="1"/>
          <w:sz w:val="18"/>
          <w:szCs w:val="18"/>
          <w:rtl w:val="0"/>
        </w:rPr>
        <w:t xml:space="preserve">Vidanta Nuevo Vallarta </w:t>
      </w:r>
      <w:r w:rsidDel="00000000" w:rsidR="00000000" w:rsidRPr="00000000">
        <w:rPr>
          <w:sz w:val="18"/>
          <w:szCs w:val="18"/>
          <w:rtl w:val="0"/>
        </w:rPr>
        <w:t xml:space="preserve">ofrece una de las mejores experiencias vacacionales a través de su arquitectura y diseño impecables y una  amplia variedad de opciones entre las que destacan 40 restaurantes y bares, 6 hoteles </w:t>
      </w:r>
      <w:r w:rsidDel="00000000" w:rsidR="00000000" w:rsidRPr="00000000">
        <w:rPr>
          <w:i w:val="1"/>
          <w:sz w:val="18"/>
          <w:szCs w:val="18"/>
          <w:rtl w:val="0"/>
        </w:rPr>
        <w:t xml:space="preserve">resort</w:t>
      </w:r>
      <w:r w:rsidDel="00000000" w:rsidR="00000000" w:rsidRPr="00000000">
        <w:rPr>
          <w:sz w:val="18"/>
          <w:szCs w:val="18"/>
          <w:rtl w:val="0"/>
        </w:rPr>
        <w:t xml:space="preserve">, 2 spas de clase mundial, 1 centro comercial, 3 campos y 1 academia de golf, 1 centro de entretenimiento, innumerables piscinas y algunos de los proyectos que están revolucionando la industria turística, incluyendo </w:t>
      </w:r>
      <w:r w:rsidDel="00000000" w:rsidR="00000000" w:rsidRPr="00000000">
        <w:rPr>
          <w:i w:val="1"/>
          <w:sz w:val="18"/>
          <w:szCs w:val="18"/>
          <w:rtl w:val="0"/>
        </w:rPr>
        <w:t xml:space="preserve">Beachland</w:t>
      </w:r>
      <w:r w:rsidDel="00000000" w:rsidR="00000000" w:rsidRPr="00000000">
        <w:rPr>
          <w:sz w:val="18"/>
          <w:szCs w:val="18"/>
          <w:rtl w:val="0"/>
        </w:rPr>
        <w:t xml:space="preserve">, un área frente al mar completamente renovada que representa un verdadero oasis gastronómico, de esparcimiento y entretenimiento; </w:t>
      </w:r>
      <w:r w:rsidDel="00000000" w:rsidR="00000000" w:rsidRPr="00000000">
        <w:rPr>
          <w:i w:val="1"/>
          <w:sz w:val="18"/>
          <w:szCs w:val="18"/>
          <w:rtl w:val="0"/>
        </w:rPr>
        <w:t xml:space="preserve">SkyDream Parks Gondola</w:t>
      </w:r>
      <w:r w:rsidDel="00000000" w:rsidR="00000000" w:rsidRPr="00000000">
        <w:rPr>
          <w:sz w:val="18"/>
          <w:szCs w:val="18"/>
          <w:rtl w:val="0"/>
        </w:rPr>
        <w:t xml:space="preserve">, el primer teleférico en un resort de playa alrededor mundo; </w:t>
      </w:r>
      <w:r w:rsidDel="00000000" w:rsidR="00000000" w:rsidRPr="00000000">
        <w:rPr>
          <w:i w:val="1"/>
          <w:sz w:val="18"/>
          <w:szCs w:val="18"/>
          <w:rtl w:val="0"/>
        </w:rPr>
        <w:t xml:space="preserve">The Estates</w:t>
      </w:r>
      <w:r w:rsidDel="00000000" w:rsidR="00000000" w:rsidRPr="00000000">
        <w:rPr>
          <w:sz w:val="18"/>
          <w:szCs w:val="18"/>
          <w:rtl w:val="0"/>
        </w:rPr>
        <w:t xml:space="preserve">, el nuevo estándar de lujo en el sector de la hospitalidad; y </w:t>
      </w:r>
      <w:r w:rsidDel="00000000" w:rsidR="00000000" w:rsidRPr="00000000">
        <w:rPr>
          <w:i w:val="1"/>
          <w:sz w:val="18"/>
          <w:szCs w:val="18"/>
          <w:rtl w:val="0"/>
        </w:rPr>
        <w:t xml:space="preserve">VidantaWorld</w:t>
      </w:r>
      <w:r w:rsidDel="00000000" w:rsidR="00000000" w:rsidRPr="00000000">
        <w:rPr>
          <w:sz w:val="18"/>
          <w:szCs w:val="18"/>
          <w:rtl w:val="0"/>
        </w:rPr>
        <w:t xml:space="preserve">, una serie de ‘parques de ensueño’ (</w:t>
      </w:r>
      <w:r w:rsidDel="00000000" w:rsidR="00000000" w:rsidRPr="00000000">
        <w:rPr>
          <w:i w:val="1"/>
          <w:sz w:val="18"/>
          <w:szCs w:val="18"/>
          <w:rtl w:val="0"/>
        </w:rPr>
        <w:t xml:space="preserve">Dream Parks</w:t>
      </w:r>
      <w:r w:rsidDel="00000000" w:rsidR="00000000" w:rsidRPr="00000000">
        <w:rPr>
          <w:sz w:val="18"/>
          <w:szCs w:val="18"/>
          <w:rtl w:val="0"/>
        </w:rPr>
        <w:t xml:space="preserve">) inmersivos, nunca antes imaginados.</w:t>
      </w:r>
    </w:p>
    <w:p w:rsidR="00000000" w:rsidDel="00000000" w:rsidP="00000000" w:rsidRDefault="00000000" w:rsidRPr="00000000" w14:paraId="0000001B">
      <w:pPr>
        <w:jc w:val="both"/>
        <w:rPr>
          <w:b w:val="1"/>
          <w:sz w:val="18"/>
          <w:szCs w:val="18"/>
        </w:rPr>
      </w:pPr>
      <w:r w:rsidDel="00000000" w:rsidR="00000000" w:rsidRPr="00000000">
        <w:rPr>
          <w:rtl w:val="0"/>
        </w:rPr>
      </w:r>
    </w:p>
    <w:p w:rsidR="00000000" w:rsidDel="00000000" w:rsidP="00000000" w:rsidRDefault="00000000" w:rsidRPr="00000000" w14:paraId="0000001C">
      <w:pPr>
        <w:jc w:val="both"/>
        <w:rPr>
          <w:b w:val="1"/>
          <w:i w:val="1"/>
          <w:sz w:val="18"/>
          <w:szCs w:val="18"/>
        </w:rPr>
      </w:pPr>
      <w:r w:rsidDel="00000000" w:rsidR="00000000" w:rsidRPr="00000000">
        <w:rPr>
          <w:b w:val="1"/>
          <w:sz w:val="18"/>
          <w:szCs w:val="18"/>
          <w:rtl w:val="0"/>
        </w:rPr>
        <w:t xml:space="preserve">Acerca de </w:t>
      </w:r>
      <w:r w:rsidDel="00000000" w:rsidR="00000000" w:rsidRPr="00000000">
        <w:rPr>
          <w:b w:val="1"/>
          <w:i w:val="1"/>
          <w:sz w:val="18"/>
          <w:szCs w:val="18"/>
          <w:rtl w:val="0"/>
        </w:rPr>
        <w:t xml:space="preserve">Grupo Vidanta</w:t>
      </w:r>
    </w:p>
    <w:p w:rsidR="00000000" w:rsidDel="00000000" w:rsidP="00000000" w:rsidRDefault="00000000" w:rsidRPr="00000000" w14:paraId="0000001D">
      <w:pPr>
        <w:jc w:val="both"/>
        <w:rPr>
          <w:b w:val="1"/>
          <w:sz w:val="18"/>
          <w:szCs w:val="18"/>
        </w:rPr>
      </w:pPr>
      <w:r w:rsidDel="00000000" w:rsidR="00000000" w:rsidRPr="00000000">
        <w:rPr>
          <w:rtl w:val="0"/>
        </w:rPr>
      </w:r>
    </w:p>
    <w:p w:rsidR="00000000" w:rsidDel="00000000" w:rsidP="00000000" w:rsidRDefault="00000000" w:rsidRPr="00000000" w14:paraId="0000001E">
      <w:pPr>
        <w:jc w:val="both"/>
        <w:rPr>
          <w:sz w:val="18"/>
          <w:szCs w:val="18"/>
        </w:rPr>
      </w:pPr>
      <w:r w:rsidDel="00000000" w:rsidR="00000000" w:rsidRPr="00000000">
        <w:rPr>
          <w:sz w:val="18"/>
          <w:szCs w:val="18"/>
          <w:rtl w:val="0"/>
        </w:rPr>
        <w:t xml:space="preserve">Fundado en 1974 por el visionario líder de la industria turística, Daniel Chávez Morán, </w:t>
      </w:r>
      <w:r w:rsidDel="00000000" w:rsidR="00000000" w:rsidRPr="00000000">
        <w:rPr>
          <w:i w:val="1"/>
          <w:sz w:val="18"/>
          <w:szCs w:val="18"/>
          <w:rtl w:val="0"/>
        </w:rPr>
        <w:t xml:space="preserve">Grupo Vidanta</w:t>
      </w:r>
      <w:r w:rsidDel="00000000" w:rsidR="00000000" w:rsidRPr="00000000">
        <w:rPr>
          <w:sz w:val="18"/>
          <w:szCs w:val="18"/>
          <w:rtl w:val="0"/>
        </w:rPr>
        <w:t xml:space="preserve"> es en México y Latinoamérica, el más importante desarrollador integral de servicios turísticos, especializado en destinos vacacionales, marcas de hoteles de lujo, campos de golf, bienes raíces y entretenimiento. El enfoque visionario de la compañía para el desarrollo de destinos de playa de lujo hace de las vacaciones de ensueño una realidad a través de lujosos resorts turísticos y espectaculares centros de entretenimiento en los lugares más codiciados de las costas de México –Nuevo Vallarta, Riviera Maya, Los Cabos, Acapulco, Puerto Peñasco, Puerto Vallarta y Mazatlán–, con siete marcas distintas que incluyen </w:t>
      </w:r>
      <w:r w:rsidDel="00000000" w:rsidR="00000000" w:rsidRPr="00000000">
        <w:rPr>
          <w:i w:val="1"/>
          <w:sz w:val="18"/>
          <w:szCs w:val="18"/>
          <w:rtl w:val="0"/>
        </w:rPr>
        <w:t xml:space="preserve">Grand Luxxe, The Grand Bliss, The Grand Mayan, The Bliss, Mayan Palace, Sea Garden</w:t>
      </w:r>
      <w:r w:rsidDel="00000000" w:rsidR="00000000" w:rsidRPr="00000000">
        <w:rPr>
          <w:sz w:val="18"/>
          <w:szCs w:val="18"/>
          <w:rtl w:val="0"/>
        </w:rPr>
        <w:t xml:space="preserve"> y </w:t>
      </w:r>
      <w:r w:rsidDel="00000000" w:rsidR="00000000" w:rsidRPr="00000000">
        <w:rPr>
          <w:i w:val="1"/>
          <w:sz w:val="18"/>
          <w:szCs w:val="18"/>
          <w:rtl w:val="0"/>
        </w:rPr>
        <w:t xml:space="preserve">Ocean Breeze</w:t>
      </w:r>
      <w:r w:rsidDel="00000000" w:rsidR="00000000" w:rsidRPr="00000000">
        <w:rPr>
          <w:sz w:val="18"/>
          <w:szCs w:val="18"/>
          <w:rtl w:val="0"/>
        </w:rPr>
        <w:t xml:space="preserve">.</w:t>
      </w:r>
    </w:p>
    <w:p w:rsidR="00000000" w:rsidDel="00000000" w:rsidP="00000000" w:rsidRDefault="00000000" w:rsidRPr="00000000" w14:paraId="0000001F">
      <w:pPr>
        <w:jc w:val="both"/>
        <w:rPr>
          <w:sz w:val="18"/>
          <w:szCs w:val="18"/>
        </w:rPr>
      </w:pPr>
      <w:r w:rsidDel="00000000" w:rsidR="00000000" w:rsidRPr="00000000">
        <w:rPr>
          <w:rtl w:val="0"/>
        </w:rPr>
      </w:r>
    </w:p>
    <w:p w:rsidR="00000000" w:rsidDel="00000000" w:rsidP="00000000" w:rsidRDefault="00000000" w:rsidRPr="00000000" w14:paraId="00000020">
      <w:pPr>
        <w:jc w:val="both"/>
        <w:rPr>
          <w:sz w:val="18"/>
          <w:szCs w:val="18"/>
        </w:rPr>
      </w:pPr>
      <w:r w:rsidDel="00000000" w:rsidR="00000000" w:rsidRPr="00000000">
        <w:rPr>
          <w:sz w:val="18"/>
          <w:szCs w:val="18"/>
          <w:rtl w:val="0"/>
        </w:rPr>
        <w:t xml:space="preserve">Desde hoteles galardonados con Cinco Diamantes por la AAA hasta una colección internacionalmente reconocida de campos de golf, </w:t>
      </w:r>
      <w:r w:rsidDel="00000000" w:rsidR="00000000" w:rsidRPr="00000000">
        <w:rPr>
          <w:i w:val="1"/>
          <w:sz w:val="18"/>
          <w:szCs w:val="18"/>
          <w:rtl w:val="0"/>
        </w:rPr>
        <w:t xml:space="preserve">Grupo Vidanta</w:t>
      </w:r>
      <w:r w:rsidDel="00000000" w:rsidR="00000000" w:rsidRPr="00000000">
        <w:rPr>
          <w:sz w:val="18"/>
          <w:szCs w:val="18"/>
          <w:rtl w:val="0"/>
        </w:rPr>
        <w:t xml:space="preserve"> continúa siendo pionero en alianzas innovadoras. Dentro de estas originales colaboraciones se incluye </w:t>
      </w:r>
      <w:r w:rsidDel="00000000" w:rsidR="00000000" w:rsidRPr="00000000">
        <w:rPr>
          <w:i w:val="1"/>
          <w:sz w:val="18"/>
          <w:szCs w:val="18"/>
          <w:rtl w:val="0"/>
        </w:rPr>
        <w:t xml:space="preserve">Cirque du Soleil JOYÀ</w:t>
      </w:r>
      <w:r w:rsidDel="00000000" w:rsidR="00000000" w:rsidRPr="00000000">
        <w:rPr>
          <w:sz w:val="18"/>
          <w:szCs w:val="18"/>
          <w:rtl w:val="0"/>
        </w:rPr>
        <w:t xml:space="preserve">, la primera experiencia teatral y culinaria, única en su tipo en México y permanente en la Riviera Maya; un exclusivo acuerdo a largo plazo con la compañía internacional de hospitalidad </w:t>
      </w:r>
      <w:r w:rsidDel="00000000" w:rsidR="00000000" w:rsidRPr="00000000">
        <w:rPr>
          <w:i w:val="1"/>
          <w:sz w:val="18"/>
          <w:szCs w:val="18"/>
          <w:rtl w:val="0"/>
        </w:rPr>
        <w:t xml:space="preserve">Hakkasan Group</w:t>
      </w:r>
      <w:r w:rsidDel="00000000" w:rsidR="00000000" w:rsidRPr="00000000">
        <w:rPr>
          <w:sz w:val="18"/>
          <w:szCs w:val="18"/>
          <w:rtl w:val="0"/>
        </w:rPr>
        <w:t xml:space="preserve"> para presentar una serie de experiencias novedosas de nightlife, estilo de vida y gastronómicas, empezando con </w:t>
      </w:r>
      <w:r w:rsidDel="00000000" w:rsidR="00000000" w:rsidRPr="00000000">
        <w:rPr>
          <w:i w:val="1"/>
          <w:sz w:val="18"/>
          <w:szCs w:val="18"/>
          <w:rtl w:val="0"/>
        </w:rPr>
        <w:t xml:space="preserve">Omnia Dayclub, Casa Calavera</w:t>
      </w:r>
      <w:r w:rsidDel="00000000" w:rsidR="00000000" w:rsidRPr="00000000">
        <w:rPr>
          <w:sz w:val="18"/>
          <w:szCs w:val="18"/>
          <w:rtl w:val="0"/>
        </w:rPr>
        <w:t xml:space="preserve"> y </w:t>
      </w:r>
      <w:r w:rsidDel="00000000" w:rsidR="00000000" w:rsidRPr="00000000">
        <w:rPr>
          <w:i w:val="1"/>
          <w:sz w:val="18"/>
          <w:szCs w:val="18"/>
          <w:rtl w:val="0"/>
        </w:rPr>
        <w:t xml:space="preserve">SHORE bar </w:t>
      </w:r>
      <w:r w:rsidDel="00000000" w:rsidR="00000000" w:rsidRPr="00000000">
        <w:rPr>
          <w:sz w:val="18"/>
          <w:szCs w:val="18"/>
          <w:rtl w:val="0"/>
        </w:rPr>
        <w:t xml:space="preserve">en </w:t>
      </w:r>
      <w:r w:rsidDel="00000000" w:rsidR="00000000" w:rsidRPr="00000000">
        <w:rPr>
          <w:i w:val="1"/>
          <w:sz w:val="18"/>
          <w:szCs w:val="18"/>
          <w:rtl w:val="0"/>
        </w:rPr>
        <w:t xml:space="preserve">Vidanta Los Cabos</w:t>
      </w:r>
      <w:r w:rsidDel="00000000" w:rsidR="00000000" w:rsidRPr="00000000">
        <w:rPr>
          <w:sz w:val="18"/>
          <w:szCs w:val="18"/>
          <w:rtl w:val="0"/>
        </w:rPr>
        <w:t xml:space="preserve">;  así como una relación constante con </w:t>
      </w:r>
      <w:r w:rsidDel="00000000" w:rsidR="00000000" w:rsidRPr="00000000">
        <w:rPr>
          <w:i w:val="1"/>
          <w:sz w:val="18"/>
          <w:szCs w:val="18"/>
          <w:rtl w:val="0"/>
        </w:rPr>
        <w:t xml:space="preserve">Nicklaus Designs</w:t>
      </w:r>
      <w:r w:rsidDel="00000000" w:rsidR="00000000" w:rsidRPr="00000000">
        <w:rPr>
          <w:sz w:val="18"/>
          <w:szCs w:val="18"/>
          <w:rtl w:val="0"/>
        </w:rPr>
        <w:t xml:space="preserve"> y </w:t>
      </w:r>
      <w:r w:rsidDel="00000000" w:rsidR="00000000" w:rsidRPr="00000000">
        <w:rPr>
          <w:i w:val="1"/>
          <w:sz w:val="18"/>
          <w:szCs w:val="18"/>
          <w:rtl w:val="0"/>
        </w:rPr>
        <w:t xml:space="preserve">Greg Norman Golf Course Design</w:t>
      </w:r>
      <w:r w:rsidDel="00000000" w:rsidR="00000000" w:rsidRPr="00000000">
        <w:rPr>
          <w:sz w:val="18"/>
          <w:szCs w:val="18"/>
          <w:rtl w:val="0"/>
        </w:rPr>
        <w:t xml:space="preserve"> para desarrollar espectaculares campos de golf profesionales dentro de los diferentes destinos de </w:t>
      </w:r>
      <w:r w:rsidDel="00000000" w:rsidR="00000000" w:rsidRPr="00000000">
        <w:rPr>
          <w:i w:val="1"/>
          <w:sz w:val="18"/>
          <w:szCs w:val="18"/>
          <w:rtl w:val="0"/>
        </w:rPr>
        <w:t xml:space="preserve">Vidanta</w:t>
      </w:r>
      <w:r w:rsidDel="00000000" w:rsidR="00000000" w:rsidRPr="00000000">
        <w:rPr>
          <w:sz w:val="18"/>
          <w:szCs w:val="18"/>
          <w:rtl w:val="0"/>
        </w:rPr>
        <w:t xml:space="preserve">.</w:t>
      </w:r>
    </w:p>
    <w:p w:rsidR="00000000" w:rsidDel="00000000" w:rsidP="00000000" w:rsidRDefault="00000000" w:rsidRPr="00000000" w14:paraId="00000021">
      <w:pPr>
        <w:jc w:val="both"/>
        <w:rPr>
          <w:sz w:val="18"/>
          <w:szCs w:val="18"/>
        </w:rPr>
      </w:pPr>
      <w:r w:rsidDel="00000000" w:rsidR="00000000" w:rsidRPr="00000000">
        <w:rPr>
          <w:rtl w:val="0"/>
        </w:rPr>
      </w:r>
    </w:p>
    <w:p w:rsidR="00000000" w:rsidDel="00000000" w:rsidP="00000000" w:rsidRDefault="00000000" w:rsidRPr="00000000" w14:paraId="00000022">
      <w:pPr>
        <w:jc w:val="both"/>
        <w:rPr>
          <w:sz w:val="18"/>
          <w:szCs w:val="18"/>
        </w:rPr>
      </w:pPr>
      <w:r w:rsidDel="00000000" w:rsidR="00000000" w:rsidRPr="00000000">
        <w:rPr>
          <w:sz w:val="18"/>
          <w:szCs w:val="18"/>
          <w:rtl w:val="0"/>
        </w:rPr>
        <w:t xml:space="preserve">La división de bienes raíces de </w:t>
      </w:r>
      <w:r w:rsidDel="00000000" w:rsidR="00000000" w:rsidRPr="00000000">
        <w:rPr>
          <w:i w:val="1"/>
          <w:sz w:val="18"/>
          <w:szCs w:val="18"/>
          <w:rtl w:val="0"/>
        </w:rPr>
        <w:t xml:space="preserve">Grupo Vidanta</w:t>
      </w:r>
      <w:r w:rsidDel="00000000" w:rsidR="00000000" w:rsidRPr="00000000">
        <w:rPr>
          <w:sz w:val="18"/>
          <w:szCs w:val="18"/>
          <w:rtl w:val="0"/>
        </w:rPr>
        <w:t xml:space="preserve"> ha construido y vendido más de 2,000 lujosas casas vacacionales y es responsable de desarrollar el primer aeropuerto privado en México, el </w:t>
      </w:r>
      <w:r w:rsidDel="00000000" w:rsidR="00000000" w:rsidRPr="00000000">
        <w:rPr>
          <w:i w:val="1"/>
          <w:sz w:val="18"/>
          <w:szCs w:val="18"/>
          <w:rtl w:val="0"/>
        </w:rPr>
        <w:t xml:space="preserve">Aeropuerto Internacional Mar de Cortés</w:t>
      </w:r>
      <w:r w:rsidDel="00000000" w:rsidR="00000000" w:rsidRPr="00000000">
        <w:rPr>
          <w:sz w:val="18"/>
          <w:szCs w:val="18"/>
          <w:rtl w:val="0"/>
        </w:rPr>
        <w:t xml:space="preserve">, en Puerto Peñasco.</w:t>
      </w:r>
    </w:p>
    <w:p w:rsidR="00000000" w:rsidDel="00000000" w:rsidP="00000000" w:rsidRDefault="00000000" w:rsidRPr="00000000" w14:paraId="00000023">
      <w:pPr>
        <w:jc w:val="both"/>
        <w:rPr>
          <w:sz w:val="18"/>
          <w:szCs w:val="18"/>
        </w:rPr>
      </w:pPr>
      <w:r w:rsidDel="00000000" w:rsidR="00000000" w:rsidRPr="00000000">
        <w:rPr>
          <w:rtl w:val="0"/>
        </w:rPr>
      </w:r>
    </w:p>
    <w:p w:rsidR="00000000" w:rsidDel="00000000" w:rsidP="00000000" w:rsidRDefault="00000000" w:rsidRPr="00000000" w14:paraId="00000024">
      <w:pPr>
        <w:jc w:val="both"/>
        <w:rPr>
          <w:sz w:val="18"/>
          <w:szCs w:val="18"/>
        </w:rPr>
      </w:pPr>
      <w:r w:rsidDel="00000000" w:rsidR="00000000" w:rsidRPr="00000000">
        <w:rPr>
          <w:sz w:val="18"/>
          <w:szCs w:val="18"/>
          <w:rtl w:val="0"/>
        </w:rPr>
        <w:t xml:space="preserve">Nombrada frecuentemente como una de las "Mejores Empresas para Trabajar en México", la organización mantiene un fuerte compromiso con sus 17,000 colaboradores y las comunidades cercanas, a través de su continua misión dedicada a esfuerzos ambientales y sociales, incluyendo el ‘Distintivo de Empresa Socialmente Responsable 2019’ otorgado por el </w:t>
      </w:r>
      <w:r w:rsidDel="00000000" w:rsidR="00000000" w:rsidRPr="00000000">
        <w:rPr>
          <w:i w:val="1"/>
          <w:sz w:val="18"/>
          <w:szCs w:val="18"/>
          <w:rtl w:val="0"/>
        </w:rPr>
        <w:t xml:space="preserve">CEMEFI (Centro Mexicano para la Filantropía A.C.)</w:t>
      </w:r>
      <w:r w:rsidDel="00000000" w:rsidR="00000000" w:rsidRPr="00000000">
        <w:rPr>
          <w:sz w:val="18"/>
          <w:szCs w:val="18"/>
          <w:rtl w:val="0"/>
        </w:rPr>
        <w:t xml:space="preserve">, las certificaciones </w:t>
      </w:r>
      <w:r w:rsidDel="00000000" w:rsidR="00000000" w:rsidRPr="00000000">
        <w:rPr>
          <w:i w:val="1"/>
          <w:sz w:val="18"/>
          <w:szCs w:val="18"/>
          <w:rtl w:val="0"/>
        </w:rPr>
        <w:t xml:space="preserve">EarthCheck</w:t>
      </w:r>
      <w:r w:rsidDel="00000000" w:rsidR="00000000" w:rsidRPr="00000000">
        <w:rPr>
          <w:sz w:val="18"/>
          <w:szCs w:val="18"/>
          <w:rtl w:val="0"/>
        </w:rPr>
        <w:t xml:space="preserve"> y sus fundaciones sin fines de lucro, </w:t>
      </w:r>
      <w:r w:rsidDel="00000000" w:rsidR="00000000" w:rsidRPr="00000000">
        <w:rPr>
          <w:i w:val="1"/>
          <w:sz w:val="18"/>
          <w:szCs w:val="18"/>
          <w:rtl w:val="0"/>
        </w:rPr>
        <w:t xml:space="preserve">Fundación Vidanta</w:t>
      </w:r>
      <w:r w:rsidDel="00000000" w:rsidR="00000000" w:rsidRPr="00000000">
        <w:rPr>
          <w:sz w:val="18"/>
          <w:szCs w:val="18"/>
          <w:rtl w:val="0"/>
        </w:rPr>
        <w:t xml:space="preserve"> y </w:t>
      </w:r>
      <w:r w:rsidDel="00000000" w:rsidR="00000000" w:rsidRPr="00000000">
        <w:rPr>
          <w:i w:val="1"/>
          <w:sz w:val="18"/>
          <w:szCs w:val="18"/>
          <w:rtl w:val="0"/>
        </w:rPr>
        <w:t xml:space="preserve">Fundación Delia Morán Vidanta</w:t>
      </w:r>
      <w:r w:rsidDel="00000000" w:rsidR="00000000" w:rsidRPr="00000000">
        <w:rPr>
          <w:sz w:val="18"/>
          <w:szCs w:val="18"/>
          <w:rtl w:val="0"/>
        </w:rPr>
        <w:t xml:space="preserve">.</w:t>
      </w:r>
    </w:p>
    <w:p w:rsidR="00000000" w:rsidDel="00000000" w:rsidP="00000000" w:rsidRDefault="00000000" w:rsidRPr="00000000" w14:paraId="00000025">
      <w:pPr>
        <w:jc w:val="both"/>
        <w:rPr>
          <w:sz w:val="18"/>
          <w:szCs w:val="18"/>
        </w:rPr>
      </w:pPr>
      <w:r w:rsidDel="00000000" w:rsidR="00000000" w:rsidRPr="00000000">
        <w:rPr>
          <w:rtl w:val="0"/>
        </w:rPr>
      </w:r>
    </w:p>
    <w:p w:rsidR="00000000" w:rsidDel="00000000" w:rsidP="00000000" w:rsidRDefault="00000000" w:rsidRPr="00000000" w14:paraId="00000026">
      <w:pPr>
        <w:jc w:val="both"/>
        <w:rPr>
          <w:sz w:val="18"/>
          <w:szCs w:val="18"/>
        </w:rPr>
      </w:pPr>
      <w:r w:rsidDel="00000000" w:rsidR="00000000" w:rsidRPr="00000000">
        <w:rPr>
          <w:sz w:val="18"/>
          <w:szCs w:val="18"/>
          <w:rtl w:val="0"/>
        </w:rPr>
        <w:t xml:space="preserve">Este 2019, </w:t>
      </w:r>
      <w:r w:rsidDel="00000000" w:rsidR="00000000" w:rsidRPr="00000000">
        <w:rPr>
          <w:i w:val="1"/>
          <w:sz w:val="18"/>
          <w:szCs w:val="18"/>
          <w:rtl w:val="0"/>
        </w:rPr>
        <w:t xml:space="preserve">Grupo Vidanta</w:t>
      </w:r>
      <w:r w:rsidDel="00000000" w:rsidR="00000000" w:rsidRPr="00000000">
        <w:rPr>
          <w:sz w:val="18"/>
          <w:szCs w:val="18"/>
          <w:rtl w:val="0"/>
        </w:rPr>
        <w:t xml:space="preserve"> anunció la introducción </w:t>
      </w:r>
      <w:r w:rsidDel="00000000" w:rsidR="00000000" w:rsidRPr="00000000">
        <w:rPr>
          <w:i w:val="1"/>
          <w:sz w:val="18"/>
          <w:szCs w:val="18"/>
          <w:rtl w:val="0"/>
        </w:rPr>
        <w:t xml:space="preserve">The Estates </w:t>
      </w:r>
      <w:r w:rsidDel="00000000" w:rsidR="00000000" w:rsidRPr="00000000">
        <w:rPr>
          <w:sz w:val="18"/>
          <w:szCs w:val="18"/>
          <w:rtl w:val="0"/>
        </w:rPr>
        <w:t xml:space="preserve">a su portafolio, la más exclusiva y suntuosa opción de hospedaje que ofrecerá extraordinarias amenidades y experiencias vacacionales en México; así como la apertura del lujoso parque acuático </w:t>
      </w:r>
      <w:r w:rsidDel="00000000" w:rsidR="00000000" w:rsidRPr="00000000">
        <w:rPr>
          <w:i w:val="1"/>
          <w:sz w:val="18"/>
          <w:szCs w:val="18"/>
          <w:rtl w:val="0"/>
        </w:rPr>
        <w:t xml:space="preserve">Jungala</w:t>
      </w:r>
      <w:r w:rsidDel="00000000" w:rsidR="00000000" w:rsidRPr="00000000">
        <w:rPr>
          <w:sz w:val="18"/>
          <w:szCs w:val="18"/>
          <w:rtl w:val="0"/>
        </w:rPr>
        <w:t xml:space="preserve">, que ofrece una experiencia única para disfrutar de lo mejor de la naturaleza, el descanso y las atracciones acuáticas en un magnífico entorno; además del próximo lanzamiento de la primera línea mexicana de cruceros de lujo,</w:t>
      </w:r>
      <w:r w:rsidDel="00000000" w:rsidR="00000000" w:rsidRPr="00000000">
        <w:rPr>
          <w:i w:val="1"/>
          <w:sz w:val="18"/>
          <w:szCs w:val="18"/>
          <w:rtl w:val="0"/>
        </w:rPr>
        <w:t xml:space="preserve"> Vidanta Cruises</w:t>
      </w:r>
      <w:r w:rsidDel="00000000" w:rsidR="00000000" w:rsidRPr="00000000">
        <w:rPr>
          <w:sz w:val="18"/>
          <w:szCs w:val="18"/>
          <w:rtl w:val="0"/>
        </w:rPr>
        <w:t xml:space="preserve">.</w:t>
      </w:r>
    </w:p>
    <w:p w:rsidR="00000000" w:rsidDel="00000000" w:rsidP="00000000" w:rsidRDefault="00000000" w:rsidRPr="00000000" w14:paraId="00000027">
      <w:pPr>
        <w:jc w:val="both"/>
        <w:rPr>
          <w:sz w:val="18"/>
          <w:szCs w:val="18"/>
        </w:rPr>
      </w:pPr>
      <w:r w:rsidDel="00000000" w:rsidR="00000000" w:rsidRPr="00000000">
        <w:rPr>
          <w:rtl w:val="0"/>
        </w:rPr>
      </w:r>
    </w:p>
    <w:p w:rsidR="00000000" w:rsidDel="00000000" w:rsidP="00000000" w:rsidRDefault="00000000" w:rsidRPr="00000000" w14:paraId="00000028">
      <w:pPr>
        <w:jc w:val="both"/>
        <w:rPr>
          <w:sz w:val="18"/>
          <w:szCs w:val="18"/>
        </w:rPr>
        <w:sectPr>
          <w:headerReference r:id="rId8" w:type="default"/>
          <w:pgSz w:h="16834" w:w="11909" w:orient="portrait"/>
          <w:pgMar w:bottom="1440" w:top="1440" w:left="1440" w:right="1440" w:header="720" w:footer="720"/>
          <w:pgNumType w:start="1"/>
        </w:sectPr>
      </w:pPr>
      <w:r w:rsidDel="00000000" w:rsidR="00000000" w:rsidRPr="00000000">
        <w:rPr>
          <w:sz w:val="18"/>
          <w:szCs w:val="18"/>
          <w:rtl w:val="0"/>
        </w:rPr>
        <w:t xml:space="preserve">Para obtener más información, visite </w:t>
      </w:r>
      <w:hyperlink r:id="rId9">
        <w:r w:rsidDel="00000000" w:rsidR="00000000" w:rsidRPr="00000000">
          <w:rPr>
            <w:color w:val="1155cc"/>
            <w:sz w:val="18"/>
            <w:szCs w:val="18"/>
            <w:u w:val="single"/>
            <w:rtl w:val="0"/>
          </w:rPr>
          <w:t xml:space="preserve">www.GrupoVidanta.com</w:t>
        </w:r>
      </w:hyperlink>
      <w:r w:rsidDel="00000000" w:rsidR="00000000" w:rsidRPr="00000000">
        <w:rPr>
          <w:rtl w:val="0"/>
        </w:rPr>
      </w:r>
    </w:p>
    <w:p w:rsidR="00000000" w:rsidDel="00000000" w:rsidP="00000000" w:rsidRDefault="00000000" w:rsidRPr="00000000" w14:paraId="00000029">
      <w:pPr>
        <w:spacing w:line="240" w:lineRule="auto"/>
        <w:jc w:val="both"/>
        <w:rPr>
          <w:b w:val="1"/>
        </w:rPr>
      </w:pPr>
      <w:r w:rsidDel="00000000" w:rsidR="00000000" w:rsidRPr="00000000">
        <w:rPr>
          <w:rtl w:val="0"/>
        </w:rPr>
      </w:r>
    </w:p>
    <w:p w:rsidR="00000000" w:rsidDel="00000000" w:rsidP="00000000" w:rsidRDefault="00000000" w:rsidRPr="00000000" w14:paraId="0000002A">
      <w:pPr>
        <w:spacing w:line="240" w:lineRule="auto"/>
        <w:jc w:val="both"/>
        <w:rPr>
          <w:b w:val="1"/>
        </w:rPr>
      </w:pPr>
      <w:r w:rsidDel="00000000" w:rsidR="00000000" w:rsidRPr="00000000">
        <w:rPr>
          <w:rtl w:val="0"/>
        </w:rPr>
      </w:r>
    </w:p>
    <w:p w:rsidR="00000000" w:rsidDel="00000000" w:rsidP="00000000" w:rsidRDefault="00000000" w:rsidRPr="00000000" w14:paraId="0000002B">
      <w:pPr>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2C">
      <w:pPr>
        <w:spacing w:line="240" w:lineRule="auto"/>
        <w:jc w:val="both"/>
        <w:rPr/>
      </w:pPr>
      <w:r w:rsidDel="00000000" w:rsidR="00000000" w:rsidRPr="00000000">
        <w:rPr>
          <w:rtl w:val="0"/>
        </w:rPr>
      </w:r>
    </w:p>
    <w:p w:rsidR="00000000" w:rsidDel="00000000" w:rsidP="00000000" w:rsidRDefault="00000000" w:rsidRPr="00000000" w14:paraId="0000002D">
      <w:pPr>
        <w:spacing w:line="240" w:lineRule="auto"/>
        <w:jc w:val="both"/>
        <w:rPr>
          <w:sz w:val="20"/>
          <w:szCs w:val="20"/>
        </w:rPr>
      </w:pPr>
      <w:r w:rsidDel="00000000" w:rsidR="00000000" w:rsidRPr="00000000">
        <w:rPr>
          <w:sz w:val="20"/>
          <w:szCs w:val="20"/>
          <w:rtl w:val="0"/>
        </w:rPr>
        <w:t xml:space="preserve">Sandy Machuca | Tourism Business Director</w:t>
      </w:r>
    </w:p>
    <w:p w:rsidR="00000000" w:rsidDel="00000000" w:rsidP="00000000" w:rsidRDefault="00000000" w:rsidRPr="00000000" w14:paraId="0000002E">
      <w:pPr>
        <w:spacing w:line="240" w:lineRule="auto"/>
        <w:jc w:val="both"/>
        <w:rPr>
          <w:sz w:val="20"/>
          <w:szCs w:val="20"/>
        </w:rPr>
      </w:pPr>
      <w:hyperlink r:id="rId10">
        <w:r w:rsidDel="00000000" w:rsidR="00000000" w:rsidRPr="00000000">
          <w:rPr>
            <w:color w:val="1155cc"/>
            <w:sz w:val="20"/>
            <w:szCs w:val="20"/>
            <w:u w:val="single"/>
            <w:rtl w:val="0"/>
          </w:rPr>
          <w:t xml:space="preserve">sandy@another.co</w:t>
        </w:r>
      </w:hyperlink>
      <w:r w:rsidDel="00000000" w:rsidR="00000000" w:rsidRPr="00000000">
        <w:rPr>
          <w:rtl w:val="0"/>
        </w:rPr>
      </w:r>
    </w:p>
    <w:p w:rsidR="00000000" w:rsidDel="00000000" w:rsidP="00000000" w:rsidRDefault="00000000" w:rsidRPr="00000000" w14:paraId="0000002F">
      <w:pPr>
        <w:spacing w:line="240" w:lineRule="auto"/>
        <w:jc w:val="both"/>
        <w:rPr>
          <w:sz w:val="20"/>
          <w:szCs w:val="20"/>
        </w:rPr>
      </w:pPr>
      <w:r w:rsidDel="00000000" w:rsidR="00000000" w:rsidRPr="00000000">
        <w:rPr>
          <w:rtl w:val="0"/>
        </w:rPr>
      </w:r>
    </w:p>
    <w:p w:rsidR="00000000" w:rsidDel="00000000" w:rsidP="00000000" w:rsidRDefault="00000000" w:rsidRPr="00000000" w14:paraId="00000030">
      <w:pPr>
        <w:spacing w:line="240" w:lineRule="auto"/>
        <w:jc w:val="both"/>
        <w:rPr>
          <w:sz w:val="20"/>
          <w:szCs w:val="20"/>
        </w:rPr>
      </w:pPr>
      <w:r w:rsidDel="00000000" w:rsidR="00000000" w:rsidRPr="00000000">
        <w:rPr>
          <w:sz w:val="20"/>
          <w:szCs w:val="20"/>
          <w:rtl w:val="0"/>
        </w:rPr>
        <w:t xml:space="preserve">Daniela Beltrán | Senior PR Expert </w:t>
      </w:r>
    </w:p>
    <w:p w:rsidR="00000000" w:rsidDel="00000000" w:rsidP="00000000" w:rsidRDefault="00000000" w:rsidRPr="00000000" w14:paraId="00000031">
      <w:pPr>
        <w:spacing w:line="240" w:lineRule="auto"/>
        <w:jc w:val="both"/>
        <w:rPr>
          <w:b w:val="1"/>
          <w:sz w:val="20"/>
          <w:szCs w:val="20"/>
        </w:rPr>
      </w:pPr>
      <w:hyperlink r:id="rId11">
        <w:r w:rsidDel="00000000" w:rsidR="00000000" w:rsidRPr="00000000">
          <w:rPr>
            <w:color w:val="1155cc"/>
            <w:sz w:val="20"/>
            <w:szCs w:val="20"/>
            <w:u w:val="single"/>
            <w:rtl w:val="0"/>
          </w:rPr>
          <w:t xml:space="preserve">daniela.beltran@another.co</w:t>
        </w:r>
      </w:hyperlink>
      <w:r w:rsidDel="00000000" w:rsidR="00000000" w:rsidRPr="00000000">
        <w:rPr>
          <w:rtl w:val="0"/>
        </w:rPr>
      </w:r>
    </w:p>
    <w:sectPr>
      <w:type w:val="continuous"/>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1317788</wp:posOffset>
          </wp:positionH>
          <wp:positionV relativeFrom="paragraph">
            <wp:posOffset>130175</wp:posOffset>
          </wp:positionV>
          <wp:extent cx="3091543" cy="676275"/>
          <wp:effectExtent b="0" l="0" r="0" t="0"/>
          <wp:wrapSquare wrapText="bothSides" distB="0" distT="0" distL="0" distR="0"/>
          <wp:docPr descr="Icon&#10;&#10;Description automatically generated" id="4" name="image1.jpg"/>
          <a:graphic>
            <a:graphicData uri="http://schemas.openxmlformats.org/drawingml/2006/picture">
              <pic:pic>
                <pic:nvPicPr>
                  <pic:cNvPr descr="Icon&#10;&#10;Description automatically generated" id="0" name="image1.jpg"/>
                  <pic:cNvPicPr preferRelativeResize="0"/>
                </pic:nvPicPr>
                <pic:blipFill>
                  <a:blip r:embed="rId1"/>
                  <a:srcRect b="0" l="0" r="0" t="0"/>
                  <a:stretch>
                    <a:fillRect/>
                  </a:stretch>
                </pic:blipFill>
                <pic:spPr>
                  <a:xfrm>
                    <a:off x="0" y="0"/>
                    <a:ext cx="3091543" cy="676275"/>
                  </a:xfrm>
                  <a:prstGeom prst="rect"/>
                  <a:ln/>
                </pic:spPr>
              </pic:pic>
            </a:graphicData>
          </a:graphic>
        </wp:anchor>
      </w:drawing>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character" w:styleId="Hipervnculo">
    <w:name w:val="Hyperlink"/>
    <w:basedOn w:val="Fuentedeprrafopredeter"/>
    <w:uiPriority w:val="99"/>
    <w:unhideWhenUsed w:val="1"/>
    <w:rsid w:val="00CE3596"/>
    <w:rPr>
      <w:color w:val="0000ff" w:themeColor="hyperlink"/>
      <w:u w:val="single"/>
    </w:rPr>
  </w:style>
  <w:style w:type="character" w:styleId="Mencinsinresolver">
    <w:name w:val="Unresolved Mention"/>
    <w:basedOn w:val="Fuentedeprrafopredeter"/>
    <w:uiPriority w:val="99"/>
    <w:semiHidden w:val="1"/>
    <w:unhideWhenUsed w:val="1"/>
    <w:rsid w:val="00CE3596"/>
    <w:rPr>
      <w:color w:val="605e5c"/>
      <w:shd w:color="auto" w:fill="e1dfdd" w:val="clear"/>
    </w:rPr>
  </w:style>
  <w:style w:type="paragraph" w:styleId="Revisin">
    <w:name w:val="Revision"/>
    <w:hidden w:val="1"/>
    <w:uiPriority w:val="99"/>
    <w:semiHidden w:val="1"/>
    <w:rsid w:val="005933A7"/>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daniela.beltran@another.co" TargetMode="External"/><Relationship Id="rId10" Type="http://schemas.openxmlformats.org/officeDocument/2006/relationships/hyperlink" Target="mailto:sandy@another.co" TargetMode="External"/><Relationship Id="rId9" Type="http://schemas.openxmlformats.org/officeDocument/2006/relationships/hyperlink" Target="http://www.grupovidanta.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grupovidanta.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XqBQATVwlGI24lME9/ohVUUbZw==">AMUW2mUYSOeiFLvodBMXpJKJUqWwLOoQG68I2+/O8hv3xgVySRBc1GfiVBjicsLGIYELnn+QvxxH1HJSfgEJZaxP/4jfr7I88paf05FneHw6vaTt3SEhZm0=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2021-11-07T23:48:00Z</dcterms:created>
</cp:coreProperties>
</file>